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BE" w:rsidRDefault="00416CBE" w:rsidP="00D21B80"/>
    <w:p w:rsidR="00E112AB" w:rsidRDefault="00E112AB" w:rsidP="00E112AB">
      <w:pPr>
        <w:jc w:val="center"/>
        <w:rPr>
          <w:rFonts w:ascii="Arial" w:hAnsi="Arial" w:cs="Arial"/>
          <w:sz w:val="36"/>
          <w:szCs w:val="36"/>
        </w:rPr>
      </w:pPr>
      <w:r>
        <w:rPr>
          <w:rFonts w:ascii="Arial" w:hAnsi="Arial" w:cs="Arial"/>
          <w:sz w:val="36"/>
          <w:szCs w:val="36"/>
        </w:rPr>
        <w:t>CHARITABLE DONATIONS POLICY</w:t>
      </w:r>
    </w:p>
    <w:p w:rsidR="00E112AB" w:rsidRPr="00E112AB" w:rsidRDefault="00E112AB" w:rsidP="00E112AB">
      <w:pPr>
        <w:rPr>
          <w:rFonts w:ascii="Arial" w:hAnsi="Arial" w:cs="Arial"/>
          <w:sz w:val="21"/>
          <w:szCs w:val="21"/>
        </w:rPr>
      </w:pPr>
      <w:r>
        <w:rPr>
          <w:rFonts w:ascii="Arial" w:hAnsi="Arial" w:cs="Arial"/>
          <w:sz w:val="21"/>
          <w:szCs w:val="21"/>
        </w:rPr>
        <w:t>Lititz Lions Club</w:t>
      </w:r>
      <w:r w:rsidRPr="00E112AB">
        <w:rPr>
          <w:rFonts w:ascii="Arial" w:hAnsi="Arial" w:cs="Arial"/>
          <w:sz w:val="21"/>
          <w:szCs w:val="21"/>
        </w:rPr>
        <w:t xml:space="preserve"> is committed to supporting causes that improve the quality of life for the residents of </w:t>
      </w:r>
      <w:r>
        <w:rPr>
          <w:rFonts w:ascii="Arial" w:hAnsi="Arial" w:cs="Arial"/>
          <w:sz w:val="21"/>
          <w:szCs w:val="21"/>
        </w:rPr>
        <w:t xml:space="preserve">Lititz and Lancaster County. </w:t>
      </w:r>
      <w:r w:rsidRPr="00E112AB">
        <w:rPr>
          <w:rFonts w:ascii="Arial" w:hAnsi="Arial" w:cs="Arial"/>
          <w:sz w:val="21"/>
          <w:szCs w:val="21"/>
        </w:rPr>
        <w:t xml:space="preserve">The </w:t>
      </w:r>
      <w:r>
        <w:rPr>
          <w:rFonts w:ascii="Arial" w:hAnsi="Arial" w:cs="Arial"/>
          <w:sz w:val="21"/>
          <w:szCs w:val="21"/>
        </w:rPr>
        <w:t>Club</w:t>
      </w:r>
      <w:r w:rsidRPr="00E112AB">
        <w:rPr>
          <w:rFonts w:ascii="Arial" w:hAnsi="Arial" w:cs="Arial"/>
          <w:sz w:val="21"/>
          <w:szCs w:val="21"/>
        </w:rPr>
        <w:t xml:space="preserve"> frequently makes donations of cash, or services to local schools, civic groups and church groups in the communities it serves.</w:t>
      </w:r>
    </w:p>
    <w:p w:rsidR="00E112AB" w:rsidRPr="00E112AB" w:rsidRDefault="00E112AB" w:rsidP="00E112AB">
      <w:pPr>
        <w:rPr>
          <w:rFonts w:ascii="Arial" w:hAnsi="Arial" w:cs="Arial"/>
          <w:sz w:val="21"/>
          <w:szCs w:val="21"/>
        </w:rPr>
      </w:pPr>
      <w:r w:rsidRPr="00E112AB">
        <w:rPr>
          <w:rFonts w:ascii="Arial" w:hAnsi="Arial" w:cs="Arial"/>
          <w:sz w:val="21"/>
          <w:szCs w:val="21"/>
        </w:rPr>
        <w:t xml:space="preserve">  </w:t>
      </w:r>
    </w:p>
    <w:p w:rsidR="00E112AB" w:rsidRPr="00E112AB" w:rsidRDefault="00E112AB" w:rsidP="00E112AB">
      <w:pPr>
        <w:rPr>
          <w:rFonts w:ascii="Arial" w:hAnsi="Arial" w:cs="Arial"/>
          <w:sz w:val="21"/>
          <w:szCs w:val="21"/>
        </w:rPr>
      </w:pPr>
      <w:r w:rsidRPr="00E112AB">
        <w:rPr>
          <w:rFonts w:ascii="Arial" w:hAnsi="Arial" w:cs="Arial"/>
          <w:sz w:val="21"/>
          <w:szCs w:val="21"/>
        </w:rPr>
        <w:t xml:space="preserve">All parties requesting financial support from the </w:t>
      </w:r>
      <w:r>
        <w:rPr>
          <w:rFonts w:ascii="Arial" w:hAnsi="Arial" w:cs="Arial"/>
          <w:sz w:val="21"/>
          <w:szCs w:val="21"/>
        </w:rPr>
        <w:t>Club</w:t>
      </w:r>
      <w:r w:rsidRPr="00E112AB">
        <w:rPr>
          <w:rFonts w:ascii="Arial" w:hAnsi="Arial" w:cs="Arial"/>
          <w:sz w:val="21"/>
          <w:szCs w:val="21"/>
        </w:rPr>
        <w:t xml:space="preserve"> must complete a Charitable Donation Request form. The completed form should fully explain the nature of the contribution being sought and include all requested documentation.  The Charitable Donation Request form is available on the </w:t>
      </w:r>
      <w:r>
        <w:rPr>
          <w:rFonts w:ascii="Arial" w:hAnsi="Arial" w:cs="Arial"/>
          <w:sz w:val="21"/>
          <w:szCs w:val="21"/>
        </w:rPr>
        <w:t>Clubs</w:t>
      </w:r>
      <w:r w:rsidRPr="00E112AB">
        <w:rPr>
          <w:rFonts w:ascii="Arial" w:hAnsi="Arial" w:cs="Arial"/>
          <w:sz w:val="21"/>
          <w:szCs w:val="21"/>
        </w:rPr>
        <w:t xml:space="preserve"> website; all required documentation should be submitted to the </w:t>
      </w:r>
      <w:r>
        <w:rPr>
          <w:rFonts w:ascii="Arial" w:hAnsi="Arial" w:cs="Arial"/>
          <w:sz w:val="21"/>
          <w:szCs w:val="21"/>
        </w:rPr>
        <w:t>Lititz Lions Club</w:t>
      </w:r>
      <w:r w:rsidRPr="00E112AB">
        <w:rPr>
          <w:rFonts w:ascii="Arial" w:hAnsi="Arial" w:cs="Arial"/>
          <w:sz w:val="21"/>
          <w:szCs w:val="21"/>
        </w:rPr>
        <w:t xml:space="preserve"> following the directions provided below. </w:t>
      </w:r>
    </w:p>
    <w:p w:rsidR="00E112AB" w:rsidRPr="00E112AB" w:rsidRDefault="00E112AB" w:rsidP="00E112AB">
      <w:pPr>
        <w:rPr>
          <w:rFonts w:ascii="Arial" w:hAnsi="Arial" w:cs="Arial"/>
          <w:sz w:val="21"/>
          <w:szCs w:val="21"/>
        </w:rPr>
      </w:pPr>
      <w:r w:rsidRPr="00E112AB">
        <w:rPr>
          <w:rFonts w:ascii="Arial" w:hAnsi="Arial" w:cs="Arial"/>
          <w:sz w:val="21"/>
          <w:szCs w:val="21"/>
        </w:rPr>
        <w:t xml:space="preserve"> </w:t>
      </w:r>
    </w:p>
    <w:p w:rsidR="00E112AB" w:rsidRPr="00E112AB" w:rsidRDefault="00E112AB" w:rsidP="00E112AB">
      <w:pPr>
        <w:rPr>
          <w:rFonts w:ascii="Arial" w:hAnsi="Arial" w:cs="Arial"/>
          <w:b/>
          <w:sz w:val="21"/>
          <w:szCs w:val="21"/>
        </w:rPr>
      </w:pPr>
      <w:r w:rsidRPr="00E112AB">
        <w:rPr>
          <w:rFonts w:ascii="Arial" w:hAnsi="Arial" w:cs="Arial"/>
          <w:b/>
          <w:sz w:val="21"/>
          <w:szCs w:val="21"/>
        </w:rPr>
        <w:t>Contributions Policy</w:t>
      </w:r>
    </w:p>
    <w:p w:rsidR="00E112AB" w:rsidRPr="00E112AB" w:rsidRDefault="00E112AB" w:rsidP="00E112AB">
      <w:pPr>
        <w:rPr>
          <w:rFonts w:ascii="Arial" w:hAnsi="Arial" w:cs="Arial"/>
          <w:sz w:val="21"/>
          <w:szCs w:val="21"/>
        </w:rPr>
      </w:pPr>
      <w:r w:rsidRPr="00E112AB">
        <w:rPr>
          <w:rFonts w:ascii="Arial" w:hAnsi="Arial" w:cs="Arial"/>
          <w:sz w:val="21"/>
          <w:szCs w:val="21"/>
        </w:rPr>
        <w:t xml:space="preserve"> </w:t>
      </w:r>
    </w:p>
    <w:p w:rsidR="00E112AB" w:rsidRPr="00E112AB" w:rsidRDefault="00E112AB" w:rsidP="00E112AB">
      <w:pPr>
        <w:pStyle w:val="ListParagraph"/>
        <w:numPr>
          <w:ilvl w:val="0"/>
          <w:numId w:val="2"/>
        </w:numPr>
        <w:rPr>
          <w:rFonts w:ascii="Arial" w:hAnsi="Arial" w:cs="Arial"/>
          <w:sz w:val="21"/>
          <w:szCs w:val="21"/>
        </w:rPr>
      </w:pPr>
      <w:r w:rsidRPr="00E112AB">
        <w:rPr>
          <w:rFonts w:ascii="Arial" w:hAnsi="Arial" w:cs="Arial"/>
          <w:sz w:val="21"/>
          <w:szCs w:val="21"/>
        </w:rPr>
        <w:t xml:space="preserve">Requests should be submitted at least 30 days prior to the event to give proper time to evaluate the request. </w:t>
      </w:r>
    </w:p>
    <w:p w:rsidR="00E112AB" w:rsidRPr="00E112AB" w:rsidRDefault="00E112AB" w:rsidP="00E112AB">
      <w:pPr>
        <w:pStyle w:val="ListParagraph"/>
        <w:numPr>
          <w:ilvl w:val="0"/>
          <w:numId w:val="2"/>
        </w:numPr>
        <w:rPr>
          <w:rFonts w:ascii="Arial" w:hAnsi="Arial" w:cs="Arial"/>
          <w:sz w:val="21"/>
          <w:szCs w:val="21"/>
        </w:rPr>
      </w:pPr>
      <w:r w:rsidRPr="00E112AB">
        <w:rPr>
          <w:rFonts w:ascii="Arial" w:hAnsi="Arial" w:cs="Arial"/>
          <w:sz w:val="21"/>
          <w:szCs w:val="21"/>
        </w:rPr>
        <w:t xml:space="preserve">Complete proposals include a description of the organization, its mission and major accomplishments, and a list of current board members and key staff. </w:t>
      </w:r>
    </w:p>
    <w:p w:rsidR="00E112AB" w:rsidRPr="00E112AB" w:rsidRDefault="00E112AB" w:rsidP="00E112AB">
      <w:pPr>
        <w:pStyle w:val="ListParagraph"/>
        <w:numPr>
          <w:ilvl w:val="0"/>
          <w:numId w:val="2"/>
        </w:numPr>
        <w:rPr>
          <w:rFonts w:ascii="Arial" w:hAnsi="Arial" w:cs="Arial"/>
          <w:sz w:val="21"/>
          <w:szCs w:val="21"/>
        </w:rPr>
      </w:pPr>
      <w:r w:rsidRPr="00E112AB">
        <w:rPr>
          <w:rFonts w:ascii="Arial" w:hAnsi="Arial" w:cs="Arial"/>
          <w:sz w:val="21"/>
          <w:szCs w:val="21"/>
        </w:rPr>
        <w:t xml:space="preserve">Nonprofit organizations should submit their tax-exempt letters from the Internal Revenue Service with their contribution requests. </w:t>
      </w:r>
    </w:p>
    <w:p w:rsidR="00E112AB" w:rsidRPr="00E112AB" w:rsidRDefault="00E112AB" w:rsidP="00E112AB">
      <w:pPr>
        <w:pStyle w:val="ListParagraph"/>
        <w:numPr>
          <w:ilvl w:val="0"/>
          <w:numId w:val="2"/>
        </w:numPr>
        <w:rPr>
          <w:rFonts w:ascii="Arial" w:hAnsi="Arial" w:cs="Arial"/>
          <w:sz w:val="21"/>
          <w:szCs w:val="21"/>
        </w:rPr>
      </w:pPr>
      <w:r w:rsidRPr="00E112AB">
        <w:rPr>
          <w:rFonts w:ascii="Arial" w:hAnsi="Arial" w:cs="Arial"/>
          <w:sz w:val="21"/>
          <w:szCs w:val="21"/>
        </w:rPr>
        <w:t xml:space="preserve">Complete proposals will be considered monthly by the </w:t>
      </w:r>
      <w:r>
        <w:rPr>
          <w:rFonts w:ascii="Arial" w:hAnsi="Arial" w:cs="Arial"/>
          <w:sz w:val="21"/>
          <w:szCs w:val="21"/>
        </w:rPr>
        <w:t>Lititz Lions Club Board</w:t>
      </w:r>
      <w:r w:rsidRPr="00E112AB">
        <w:rPr>
          <w:rFonts w:ascii="Arial" w:hAnsi="Arial" w:cs="Arial"/>
          <w:sz w:val="21"/>
          <w:szCs w:val="21"/>
        </w:rPr>
        <w:t xml:space="preserve">. </w:t>
      </w:r>
    </w:p>
    <w:p w:rsidR="00E112AB" w:rsidRPr="00E112AB" w:rsidRDefault="00E112AB" w:rsidP="00E112AB">
      <w:pPr>
        <w:pStyle w:val="ListParagraph"/>
        <w:numPr>
          <w:ilvl w:val="0"/>
          <w:numId w:val="2"/>
        </w:numPr>
        <w:rPr>
          <w:rFonts w:ascii="Arial" w:hAnsi="Arial" w:cs="Arial"/>
          <w:sz w:val="21"/>
          <w:szCs w:val="21"/>
        </w:rPr>
      </w:pPr>
      <w:r w:rsidRPr="00E112AB">
        <w:rPr>
          <w:rFonts w:ascii="Arial" w:hAnsi="Arial" w:cs="Arial"/>
          <w:sz w:val="21"/>
          <w:szCs w:val="21"/>
        </w:rPr>
        <w:t>Incomplete proposals or those with deadlines within 30 days of submission may not be considered.</w:t>
      </w:r>
    </w:p>
    <w:p w:rsidR="00E112AB" w:rsidRPr="00E112AB" w:rsidRDefault="00E112AB" w:rsidP="00E112AB">
      <w:pPr>
        <w:rPr>
          <w:rFonts w:ascii="Arial" w:hAnsi="Arial" w:cs="Arial"/>
          <w:sz w:val="21"/>
          <w:szCs w:val="21"/>
        </w:rPr>
      </w:pPr>
    </w:p>
    <w:p w:rsidR="00E112AB" w:rsidRPr="00E112AB" w:rsidRDefault="00E112AB" w:rsidP="00E112AB">
      <w:pPr>
        <w:rPr>
          <w:rFonts w:ascii="Arial" w:hAnsi="Arial" w:cs="Arial"/>
          <w:b/>
          <w:sz w:val="21"/>
          <w:szCs w:val="21"/>
        </w:rPr>
      </w:pPr>
      <w:r w:rsidRPr="00E112AB">
        <w:rPr>
          <w:rFonts w:ascii="Arial" w:hAnsi="Arial" w:cs="Arial"/>
          <w:b/>
          <w:sz w:val="21"/>
          <w:szCs w:val="21"/>
        </w:rPr>
        <w:t>Preferential consideration is generally given to requests where the following apply:</w:t>
      </w:r>
    </w:p>
    <w:p w:rsidR="00E112AB" w:rsidRPr="00E112AB" w:rsidRDefault="00E112AB" w:rsidP="00E112AB">
      <w:pPr>
        <w:rPr>
          <w:rFonts w:ascii="Arial" w:hAnsi="Arial" w:cs="Arial"/>
          <w:b/>
          <w:sz w:val="21"/>
          <w:szCs w:val="21"/>
        </w:rPr>
      </w:pPr>
    </w:p>
    <w:p w:rsidR="00E112AB" w:rsidRPr="00E112AB" w:rsidRDefault="00E112AB" w:rsidP="00E112AB">
      <w:pPr>
        <w:pStyle w:val="ListParagraph"/>
        <w:numPr>
          <w:ilvl w:val="0"/>
          <w:numId w:val="2"/>
        </w:numPr>
        <w:rPr>
          <w:rFonts w:ascii="Arial" w:hAnsi="Arial" w:cs="Arial"/>
          <w:sz w:val="21"/>
          <w:szCs w:val="21"/>
        </w:rPr>
      </w:pPr>
      <w:r w:rsidRPr="00E112AB">
        <w:rPr>
          <w:rFonts w:ascii="Arial" w:hAnsi="Arial" w:cs="Arial"/>
          <w:sz w:val="21"/>
          <w:szCs w:val="21"/>
        </w:rPr>
        <w:t xml:space="preserve">The recipient is a local community organization in </w:t>
      </w:r>
      <w:r>
        <w:rPr>
          <w:rFonts w:ascii="Arial" w:hAnsi="Arial" w:cs="Arial"/>
          <w:sz w:val="21"/>
          <w:szCs w:val="21"/>
        </w:rPr>
        <w:t>Lititz/ Lancaster County</w:t>
      </w:r>
      <w:r w:rsidRPr="00E112AB">
        <w:rPr>
          <w:rFonts w:ascii="Arial" w:hAnsi="Arial" w:cs="Arial"/>
          <w:sz w:val="21"/>
          <w:szCs w:val="21"/>
        </w:rPr>
        <w:t xml:space="preserve"> </w:t>
      </w:r>
    </w:p>
    <w:p w:rsidR="00E112AB" w:rsidRPr="00E112AB" w:rsidRDefault="00E112AB" w:rsidP="00E112AB">
      <w:pPr>
        <w:pStyle w:val="ListParagraph"/>
        <w:numPr>
          <w:ilvl w:val="0"/>
          <w:numId w:val="2"/>
        </w:numPr>
        <w:rPr>
          <w:rFonts w:ascii="Arial" w:hAnsi="Arial" w:cs="Arial"/>
          <w:sz w:val="21"/>
          <w:szCs w:val="21"/>
        </w:rPr>
      </w:pPr>
      <w:r w:rsidRPr="00E112AB">
        <w:rPr>
          <w:rFonts w:ascii="Arial" w:hAnsi="Arial" w:cs="Arial"/>
          <w:sz w:val="21"/>
          <w:szCs w:val="21"/>
        </w:rPr>
        <w:t xml:space="preserve">Money donated will be spent in </w:t>
      </w:r>
      <w:r>
        <w:rPr>
          <w:rFonts w:ascii="Arial" w:hAnsi="Arial" w:cs="Arial"/>
          <w:sz w:val="21"/>
          <w:szCs w:val="21"/>
        </w:rPr>
        <w:t>Lititz/ Lancaster County</w:t>
      </w:r>
      <w:r w:rsidRPr="00E112AB">
        <w:rPr>
          <w:rFonts w:ascii="Arial" w:hAnsi="Arial" w:cs="Arial"/>
          <w:sz w:val="21"/>
          <w:szCs w:val="21"/>
        </w:rPr>
        <w:t xml:space="preserve"> </w:t>
      </w:r>
    </w:p>
    <w:p w:rsidR="00E112AB" w:rsidRPr="00E112AB" w:rsidRDefault="00E112AB" w:rsidP="00E112AB">
      <w:pPr>
        <w:pStyle w:val="ListParagraph"/>
        <w:numPr>
          <w:ilvl w:val="0"/>
          <w:numId w:val="2"/>
        </w:numPr>
        <w:rPr>
          <w:rFonts w:ascii="Arial" w:hAnsi="Arial" w:cs="Arial"/>
          <w:sz w:val="21"/>
          <w:szCs w:val="21"/>
        </w:rPr>
      </w:pPr>
      <w:r w:rsidRPr="00E112AB">
        <w:rPr>
          <w:rFonts w:ascii="Arial" w:hAnsi="Arial" w:cs="Arial"/>
          <w:sz w:val="21"/>
          <w:szCs w:val="21"/>
        </w:rPr>
        <w:t xml:space="preserve">Money donated will directly benefit the residents of </w:t>
      </w:r>
      <w:r>
        <w:rPr>
          <w:rFonts w:ascii="Arial" w:hAnsi="Arial" w:cs="Arial"/>
          <w:sz w:val="21"/>
          <w:szCs w:val="21"/>
        </w:rPr>
        <w:t>Lititz/ Lancaster County</w:t>
      </w:r>
      <w:r w:rsidRPr="00E112AB">
        <w:rPr>
          <w:rFonts w:ascii="Arial" w:hAnsi="Arial" w:cs="Arial"/>
          <w:sz w:val="21"/>
          <w:szCs w:val="21"/>
        </w:rPr>
        <w:t xml:space="preserve"> </w:t>
      </w:r>
    </w:p>
    <w:p w:rsidR="00E112AB" w:rsidRPr="00E112AB" w:rsidRDefault="00E112AB" w:rsidP="00E112AB">
      <w:pPr>
        <w:pStyle w:val="ListParagraph"/>
        <w:numPr>
          <w:ilvl w:val="0"/>
          <w:numId w:val="2"/>
        </w:numPr>
        <w:rPr>
          <w:rFonts w:ascii="Arial" w:hAnsi="Arial" w:cs="Arial"/>
          <w:sz w:val="21"/>
          <w:szCs w:val="21"/>
        </w:rPr>
      </w:pPr>
      <w:r w:rsidRPr="00E112AB">
        <w:rPr>
          <w:rFonts w:ascii="Arial" w:hAnsi="Arial" w:cs="Arial"/>
          <w:sz w:val="21"/>
          <w:szCs w:val="21"/>
        </w:rPr>
        <w:t xml:space="preserve">Money donated will benefit a significant group of people (as opposed to a single person). </w:t>
      </w:r>
    </w:p>
    <w:p w:rsidR="00E112AB" w:rsidRPr="00E112AB" w:rsidRDefault="00626355" w:rsidP="00E112AB">
      <w:pPr>
        <w:pStyle w:val="ListParagraph"/>
        <w:numPr>
          <w:ilvl w:val="0"/>
          <w:numId w:val="2"/>
        </w:numPr>
        <w:rPr>
          <w:rFonts w:ascii="Arial" w:hAnsi="Arial" w:cs="Arial"/>
          <w:sz w:val="21"/>
          <w:szCs w:val="21"/>
        </w:rPr>
      </w:pPr>
      <w:r>
        <w:rPr>
          <w:rFonts w:ascii="Arial" w:hAnsi="Arial" w:cs="Arial"/>
          <w:sz w:val="21"/>
          <w:szCs w:val="21"/>
        </w:rPr>
        <w:t>Requests for volunteers for events benefiting Lititz/ Lancaster County</w:t>
      </w:r>
    </w:p>
    <w:p w:rsidR="00E112AB" w:rsidRPr="00E112AB" w:rsidRDefault="00E112AB" w:rsidP="00E112AB">
      <w:pPr>
        <w:rPr>
          <w:rFonts w:ascii="Arial" w:hAnsi="Arial" w:cs="Arial"/>
          <w:sz w:val="21"/>
          <w:szCs w:val="21"/>
        </w:rPr>
      </w:pPr>
    </w:p>
    <w:p w:rsidR="00E112AB" w:rsidRPr="00E112AB" w:rsidRDefault="00E112AB" w:rsidP="00E112AB">
      <w:pPr>
        <w:rPr>
          <w:rFonts w:ascii="Arial" w:hAnsi="Arial" w:cs="Arial"/>
          <w:b/>
          <w:sz w:val="21"/>
          <w:szCs w:val="21"/>
        </w:rPr>
      </w:pPr>
      <w:r w:rsidRPr="00E112AB">
        <w:rPr>
          <w:rFonts w:ascii="Arial" w:hAnsi="Arial" w:cs="Arial"/>
          <w:b/>
          <w:sz w:val="21"/>
          <w:szCs w:val="21"/>
        </w:rPr>
        <w:t xml:space="preserve">Completed Charitable Donation Request applications and supporting documentation may be submitted by mail or email: </w:t>
      </w:r>
    </w:p>
    <w:p w:rsidR="00E112AB" w:rsidRPr="00E112AB" w:rsidRDefault="00E112AB" w:rsidP="00E112AB">
      <w:pPr>
        <w:rPr>
          <w:rFonts w:ascii="Arial" w:hAnsi="Arial" w:cs="Arial"/>
          <w:sz w:val="21"/>
          <w:szCs w:val="21"/>
        </w:rPr>
      </w:pPr>
    </w:p>
    <w:p w:rsidR="00626355" w:rsidRDefault="00626355" w:rsidP="00626355">
      <w:pPr>
        <w:jc w:val="both"/>
        <w:rPr>
          <w:rFonts w:ascii="Arial" w:hAnsi="Arial" w:cs="Arial"/>
          <w:sz w:val="21"/>
          <w:szCs w:val="21"/>
        </w:rPr>
      </w:pPr>
      <w:r>
        <w:rPr>
          <w:rFonts w:ascii="Arial" w:hAnsi="Arial" w:cs="Arial"/>
          <w:sz w:val="21"/>
          <w:szCs w:val="21"/>
        </w:rPr>
        <w:t>Lititz Lions Club</w:t>
      </w:r>
    </w:p>
    <w:p w:rsidR="00626355" w:rsidRDefault="00E112AB" w:rsidP="00626355">
      <w:pPr>
        <w:jc w:val="both"/>
        <w:rPr>
          <w:rFonts w:ascii="Arial" w:hAnsi="Arial" w:cs="Arial"/>
          <w:sz w:val="21"/>
          <w:szCs w:val="21"/>
        </w:rPr>
      </w:pPr>
      <w:r w:rsidRPr="00E112AB">
        <w:rPr>
          <w:rFonts w:ascii="Arial" w:hAnsi="Arial" w:cs="Arial"/>
          <w:sz w:val="21"/>
          <w:szCs w:val="21"/>
        </w:rPr>
        <w:t xml:space="preserve">Attn: </w:t>
      </w:r>
      <w:r w:rsidR="00042ED1">
        <w:rPr>
          <w:rFonts w:ascii="Arial" w:hAnsi="Arial" w:cs="Arial"/>
          <w:sz w:val="21"/>
          <w:szCs w:val="21"/>
        </w:rPr>
        <w:t>Lions Club Board</w:t>
      </w:r>
    </w:p>
    <w:p w:rsidR="00626355" w:rsidRDefault="00626355" w:rsidP="00626355">
      <w:pPr>
        <w:jc w:val="both"/>
        <w:rPr>
          <w:rFonts w:ascii="Arial" w:hAnsi="Arial" w:cs="Arial"/>
          <w:sz w:val="21"/>
          <w:szCs w:val="21"/>
        </w:rPr>
      </w:pPr>
      <w:proofErr w:type="spellStart"/>
      <w:r>
        <w:rPr>
          <w:rFonts w:ascii="Arial" w:hAnsi="Arial" w:cs="Arial"/>
          <w:sz w:val="21"/>
          <w:szCs w:val="21"/>
        </w:rPr>
        <w:t>P.</w:t>
      </w:r>
      <w:proofErr w:type="gramStart"/>
      <w:r>
        <w:rPr>
          <w:rFonts w:ascii="Arial" w:hAnsi="Arial" w:cs="Arial"/>
          <w:sz w:val="21"/>
          <w:szCs w:val="21"/>
        </w:rPr>
        <w:t>O.Box</w:t>
      </w:r>
      <w:proofErr w:type="spellEnd"/>
      <w:proofErr w:type="gramEnd"/>
      <w:r>
        <w:rPr>
          <w:rFonts w:ascii="Arial" w:hAnsi="Arial" w:cs="Arial"/>
          <w:sz w:val="21"/>
          <w:szCs w:val="21"/>
        </w:rPr>
        <w:t xml:space="preserve"> 165</w:t>
      </w:r>
    </w:p>
    <w:p w:rsidR="00626355" w:rsidRDefault="00626355" w:rsidP="00626355">
      <w:pPr>
        <w:jc w:val="both"/>
        <w:rPr>
          <w:rFonts w:ascii="Arial" w:hAnsi="Arial" w:cs="Arial"/>
          <w:sz w:val="21"/>
          <w:szCs w:val="21"/>
        </w:rPr>
      </w:pPr>
      <w:r>
        <w:rPr>
          <w:rFonts w:ascii="Arial" w:hAnsi="Arial" w:cs="Arial"/>
          <w:sz w:val="21"/>
          <w:szCs w:val="21"/>
        </w:rPr>
        <w:t>Lititz, PA 17543</w:t>
      </w:r>
    </w:p>
    <w:p w:rsidR="00E112AB" w:rsidRPr="00E112AB" w:rsidRDefault="00E112AB" w:rsidP="00626355">
      <w:pPr>
        <w:jc w:val="both"/>
        <w:rPr>
          <w:rFonts w:ascii="Arial" w:hAnsi="Arial" w:cs="Arial"/>
          <w:sz w:val="21"/>
          <w:szCs w:val="21"/>
        </w:rPr>
      </w:pPr>
      <w:r w:rsidRPr="00E112AB">
        <w:rPr>
          <w:rFonts w:ascii="Arial" w:hAnsi="Arial" w:cs="Arial"/>
          <w:sz w:val="21"/>
          <w:szCs w:val="21"/>
        </w:rPr>
        <w:t xml:space="preserve">Email: </w:t>
      </w:r>
      <w:hyperlink r:id="rId7" w:tgtFrame="_blank" w:history="1">
        <w:r w:rsidR="00816A0B" w:rsidRPr="007E0983">
          <w:rPr>
            <w:rFonts w:ascii="Arial" w:hAnsi="Arial" w:cs="Arial"/>
            <w:b/>
            <w:bCs/>
            <w:color w:val="0000FF"/>
            <w:sz w:val="19"/>
            <w:szCs w:val="19"/>
            <w:u w:val="single"/>
          </w:rPr>
          <w:t>lititzlions@gmail.com</w:t>
        </w:r>
      </w:hyperlink>
    </w:p>
    <w:p w:rsidR="00E112AB" w:rsidRPr="00E112AB" w:rsidRDefault="00E112AB" w:rsidP="00E112AB">
      <w:pPr>
        <w:rPr>
          <w:rFonts w:ascii="Arial" w:hAnsi="Arial" w:cs="Arial"/>
          <w:sz w:val="21"/>
          <w:szCs w:val="21"/>
        </w:rPr>
      </w:pPr>
    </w:p>
    <w:p w:rsidR="00E765E1" w:rsidRPr="00E112AB" w:rsidRDefault="00E112AB" w:rsidP="00D21B80">
      <w:pPr>
        <w:rPr>
          <w:rFonts w:ascii="Arial" w:hAnsi="Arial" w:cs="Arial"/>
        </w:rPr>
      </w:pPr>
      <w:r w:rsidRPr="00E112AB">
        <w:rPr>
          <w:rFonts w:ascii="Arial" w:hAnsi="Arial" w:cs="Arial"/>
          <w:sz w:val="21"/>
          <w:szCs w:val="21"/>
        </w:rPr>
        <w:t xml:space="preserve">Please direct questions regarding </w:t>
      </w:r>
      <w:r w:rsidR="00626355">
        <w:rPr>
          <w:rFonts w:ascii="Arial" w:hAnsi="Arial" w:cs="Arial"/>
          <w:sz w:val="21"/>
          <w:szCs w:val="21"/>
        </w:rPr>
        <w:t>Lititz Lions Club</w:t>
      </w:r>
      <w:r w:rsidRPr="00E112AB">
        <w:rPr>
          <w:rFonts w:ascii="Arial" w:hAnsi="Arial" w:cs="Arial"/>
          <w:sz w:val="21"/>
          <w:szCs w:val="21"/>
        </w:rPr>
        <w:t xml:space="preserve"> Charitable Donations Policy to </w:t>
      </w:r>
      <w:r w:rsidR="00042ED1">
        <w:rPr>
          <w:rFonts w:ascii="Arial" w:hAnsi="Arial" w:cs="Arial"/>
          <w:sz w:val="21"/>
          <w:szCs w:val="21"/>
        </w:rPr>
        <w:t>Tracy Hickey</w:t>
      </w:r>
      <w:r w:rsidR="00626355">
        <w:rPr>
          <w:rFonts w:ascii="Arial" w:hAnsi="Arial" w:cs="Arial"/>
          <w:sz w:val="21"/>
          <w:szCs w:val="21"/>
        </w:rPr>
        <w:t xml:space="preserve"> </w:t>
      </w:r>
      <w:r w:rsidRPr="00E112AB">
        <w:rPr>
          <w:rFonts w:ascii="Arial" w:hAnsi="Arial" w:cs="Arial"/>
          <w:sz w:val="21"/>
          <w:szCs w:val="21"/>
        </w:rPr>
        <w:t>at (</w:t>
      </w:r>
      <w:r w:rsidR="00596D04">
        <w:rPr>
          <w:rFonts w:ascii="Arial" w:hAnsi="Arial" w:cs="Arial"/>
          <w:sz w:val="21"/>
          <w:szCs w:val="21"/>
        </w:rPr>
        <w:t>484</w:t>
      </w:r>
      <w:r w:rsidRPr="00E112AB">
        <w:rPr>
          <w:rFonts w:ascii="Arial" w:hAnsi="Arial" w:cs="Arial"/>
          <w:sz w:val="21"/>
          <w:szCs w:val="21"/>
        </w:rPr>
        <w:t xml:space="preserve">) </w:t>
      </w:r>
      <w:r w:rsidR="00596D04">
        <w:rPr>
          <w:rFonts w:ascii="Arial" w:hAnsi="Arial" w:cs="Arial"/>
          <w:sz w:val="21"/>
          <w:szCs w:val="21"/>
        </w:rPr>
        <w:t>477</w:t>
      </w:r>
      <w:r w:rsidRPr="00E112AB">
        <w:rPr>
          <w:rFonts w:ascii="Arial" w:hAnsi="Arial" w:cs="Arial"/>
          <w:sz w:val="21"/>
          <w:szCs w:val="21"/>
        </w:rPr>
        <w:t>-</w:t>
      </w:r>
      <w:r w:rsidR="00596D04">
        <w:rPr>
          <w:rFonts w:ascii="Arial" w:hAnsi="Arial" w:cs="Arial"/>
          <w:sz w:val="21"/>
          <w:szCs w:val="21"/>
        </w:rPr>
        <w:t>7971</w:t>
      </w:r>
      <w:r w:rsidRPr="00E112AB">
        <w:rPr>
          <w:rFonts w:ascii="Arial" w:hAnsi="Arial" w:cs="Arial"/>
          <w:sz w:val="21"/>
          <w:szCs w:val="21"/>
        </w:rPr>
        <w:t xml:space="preserve"> or e</w:t>
      </w:r>
      <w:bookmarkStart w:id="0" w:name="_GoBack"/>
      <w:bookmarkEnd w:id="0"/>
      <w:r w:rsidRPr="00E112AB">
        <w:rPr>
          <w:rFonts w:ascii="Arial" w:hAnsi="Arial" w:cs="Arial"/>
          <w:sz w:val="21"/>
          <w:szCs w:val="21"/>
        </w:rPr>
        <w:t xml:space="preserve">mail </w:t>
      </w:r>
      <w:hyperlink r:id="rId8" w:history="1">
        <w:r w:rsidR="00042ED1" w:rsidRPr="00042ED1">
          <w:rPr>
            <w:rStyle w:val="Hyperlink"/>
            <w:rFonts w:ascii="Arial" w:hAnsi="Arial" w:cs="Arial"/>
            <w:sz w:val="21"/>
            <w:szCs w:val="21"/>
          </w:rPr>
          <w:t>hickey2@gmail.com</w:t>
        </w:r>
      </w:hyperlink>
      <w:r w:rsidRPr="00E112AB">
        <w:rPr>
          <w:rFonts w:ascii="Arial" w:hAnsi="Arial" w:cs="Arial"/>
          <w:sz w:val="21"/>
          <w:szCs w:val="21"/>
        </w:rPr>
        <w:t>.</w:t>
      </w:r>
    </w:p>
    <w:sectPr w:rsidR="00E765E1" w:rsidRPr="00E112AB" w:rsidSect="009A261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BF" w:rsidRDefault="000740BF">
      <w:r>
        <w:separator/>
      </w:r>
    </w:p>
  </w:endnote>
  <w:endnote w:type="continuationSeparator" w:id="0">
    <w:p w:rsidR="000740BF" w:rsidRDefault="0007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B6" w:rsidRDefault="00AA26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E7" w:rsidRPr="009D5A77" w:rsidRDefault="009549E7" w:rsidP="004226D3">
    <w:pPr>
      <w:pStyle w:val="Footer"/>
      <w:rPr>
        <w:color w:val="993366"/>
      </w:rPr>
    </w:pPr>
    <w:r>
      <w:rPr>
        <w:color w:val="993366"/>
      </w:rPr>
      <w:tab/>
      <w:t>www.lititzlions.org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B6" w:rsidRDefault="00AA26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BF" w:rsidRDefault="000740BF">
      <w:r>
        <w:separator/>
      </w:r>
    </w:p>
  </w:footnote>
  <w:footnote w:type="continuationSeparator" w:id="0">
    <w:p w:rsidR="000740BF" w:rsidRDefault="000740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B6" w:rsidRDefault="00AA26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E7" w:rsidRPr="00273CC9" w:rsidRDefault="009549E7" w:rsidP="00871BB5">
    <w:pPr>
      <w:pStyle w:val="Header"/>
      <w:jc w:val="center"/>
      <w:rPr>
        <w:color w:val="993366"/>
        <w:sz w:val="16"/>
        <w:szCs w:val="16"/>
      </w:rPr>
    </w:pPr>
  </w:p>
  <w:p w:rsidR="009549E7" w:rsidRPr="009D5A77" w:rsidRDefault="002F4B99" w:rsidP="00871BB5">
    <w:pPr>
      <w:pStyle w:val="Header"/>
      <w:jc w:val="center"/>
      <w:rPr>
        <w:color w:val="993366"/>
        <w:sz w:val="32"/>
        <w:szCs w:val="32"/>
      </w:rPr>
    </w:pPr>
    <w:r>
      <w:rPr>
        <w:noProof/>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41275</wp:posOffset>
          </wp:positionV>
          <wp:extent cx="906780" cy="914400"/>
          <wp:effectExtent l="19050" t="0" r="7620" b="0"/>
          <wp:wrapTight wrapText="bothSides">
            <wp:wrapPolygon edited="0">
              <wp:start x="6807" y="0"/>
              <wp:lineTo x="4084" y="1350"/>
              <wp:lineTo x="-454" y="5850"/>
              <wp:lineTo x="-454" y="15750"/>
              <wp:lineTo x="5445" y="21150"/>
              <wp:lineTo x="6807" y="21150"/>
              <wp:lineTo x="14975" y="21150"/>
              <wp:lineTo x="16336" y="21150"/>
              <wp:lineTo x="21782" y="15750"/>
              <wp:lineTo x="21782" y="5850"/>
              <wp:lineTo x="18151" y="1800"/>
              <wp:lineTo x="14975" y="0"/>
              <wp:lineTo x="6807" y="0"/>
            </wp:wrapPolygon>
          </wp:wrapTight>
          <wp:docPr id="3" name="Picture 3" descr="preside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s_logo"/>
                  <pic:cNvPicPr>
                    <a:picLocks noChangeAspect="1" noChangeArrowheads="1"/>
                  </pic:cNvPicPr>
                </pic:nvPicPr>
                <pic:blipFill>
                  <a:blip r:embed="rId1"/>
                  <a:srcRect/>
                  <a:stretch>
                    <a:fillRect/>
                  </a:stretch>
                </pic:blipFill>
                <pic:spPr bwMode="auto">
                  <a:xfrm>
                    <a:off x="0" y="0"/>
                    <a:ext cx="906780" cy="91440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7216" behindDoc="1" locked="0" layoutInCell="1" allowOverlap="1">
          <wp:simplePos x="0" y="0"/>
          <wp:positionH relativeFrom="column">
            <wp:posOffset>148590</wp:posOffset>
          </wp:positionH>
          <wp:positionV relativeFrom="paragraph">
            <wp:posOffset>41275</wp:posOffset>
          </wp:positionV>
          <wp:extent cx="990600" cy="786130"/>
          <wp:effectExtent l="19050" t="0" r="0" b="0"/>
          <wp:wrapTight wrapText="bothSides">
            <wp:wrapPolygon edited="0">
              <wp:start x="-415" y="0"/>
              <wp:lineTo x="-415" y="20937"/>
              <wp:lineTo x="21600" y="20937"/>
              <wp:lineTo x="21600" y="0"/>
              <wp:lineTo x="-415" y="0"/>
            </wp:wrapPolygon>
          </wp:wrapTight>
          <wp:docPr id="1" name="Picture 1" descr="LionsPret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Pretzel"/>
                  <pic:cNvPicPr>
                    <a:picLocks noChangeAspect="1" noChangeArrowheads="1"/>
                  </pic:cNvPicPr>
                </pic:nvPicPr>
                <pic:blipFill>
                  <a:blip r:embed="rId2"/>
                  <a:srcRect/>
                  <a:stretch>
                    <a:fillRect/>
                  </a:stretch>
                </pic:blipFill>
                <pic:spPr bwMode="auto">
                  <a:xfrm>
                    <a:off x="0" y="0"/>
                    <a:ext cx="990600" cy="786130"/>
                  </a:xfrm>
                  <a:prstGeom prst="rect">
                    <a:avLst/>
                  </a:prstGeom>
                  <a:noFill/>
                  <a:ln w="9525">
                    <a:noFill/>
                    <a:miter lim="800000"/>
                    <a:headEnd/>
                    <a:tailEnd/>
                  </a:ln>
                </pic:spPr>
              </pic:pic>
            </a:graphicData>
          </a:graphic>
        </wp:anchor>
      </w:drawing>
    </w:r>
    <w:r w:rsidR="009549E7" w:rsidRPr="009D5A77">
      <w:rPr>
        <w:color w:val="993366"/>
        <w:sz w:val="32"/>
        <w:szCs w:val="32"/>
      </w:rPr>
      <w:t>Lititz Lions Club</w:t>
    </w:r>
  </w:p>
  <w:p w:rsidR="009549E7" w:rsidRPr="009D5A77" w:rsidRDefault="004C5BDA" w:rsidP="00871BB5">
    <w:pPr>
      <w:pStyle w:val="Header"/>
      <w:jc w:val="center"/>
      <w:rPr>
        <w:color w:val="993366"/>
      </w:rPr>
    </w:pPr>
    <w:r>
      <w:rPr>
        <w:color w:val="993366"/>
      </w:rPr>
      <w:t>P.O. Box</w:t>
    </w:r>
    <w:r w:rsidR="001C1E1E">
      <w:rPr>
        <w:color w:val="993366"/>
      </w:rPr>
      <w:t xml:space="preserve"> 165</w:t>
    </w:r>
  </w:p>
  <w:p w:rsidR="009549E7" w:rsidRPr="009D5A77" w:rsidRDefault="009549E7" w:rsidP="00871BB5">
    <w:pPr>
      <w:pStyle w:val="Header"/>
      <w:jc w:val="center"/>
      <w:rPr>
        <w:color w:val="993366"/>
      </w:rPr>
    </w:pPr>
    <w:r w:rsidRPr="009D5A77">
      <w:rPr>
        <w:color w:val="993366"/>
      </w:rPr>
      <w:t>Lititz, PA 17543</w:t>
    </w:r>
  </w:p>
  <w:p w:rsidR="00FA14A8" w:rsidRDefault="00FA14A8" w:rsidP="00871BB5">
    <w:pPr>
      <w:pStyle w:val="Header"/>
      <w:jc w:val="center"/>
      <w:rPr>
        <w:color w:val="993366"/>
      </w:rPr>
    </w:pPr>
  </w:p>
  <w:p w:rsidR="00FA14A8" w:rsidRPr="009D5A77" w:rsidRDefault="00277D6C" w:rsidP="00277D6C">
    <w:pPr>
      <w:pStyle w:val="Header"/>
      <w:jc w:val="center"/>
      <w:rPr>
        <w:color w:val="993366"/>
      </w:rPr>
    </w:pPr>
    <w:r>
      <w:rPr>
        <w:color w:val="993366"/>
      </w:rPr>
      <w:t>_________________________________</w:t>
    </w:r>
    <w:r w:rsidR="00AA26B6">
      <w:rPr>
        <w:color w:val="993366"/>
      </w:rPr>
      <w:t>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B6" w:rsidRDefault="00AA26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15B84"/>
    <w:multiLevelType w:val="hybridMultilevel"/>
    <w:tmpl w:val="24F40E98"/>
    <w:lvl w:ilvl="0" w:tplc="584824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BC0"/>
    <w:multiLevelType w:val="hybridMultilevel"/>
    <w:tmpl w:val="EFD0940E"/>
    <w:lvl w:ilvl="0" w:tplc="584824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A00F0"/>
    <w:multiLevelType w:val="hybridMultilevel"/>
    <w:tmpl w:val="6D4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B5"/>
    <w:rsid w:val="000236CA"/>
    <w:rsid w:val="0003203D"/>
    <w:rsid w:val="00042ED1"/>
    <w:rsid w:val="00051418"/>
    <w:rsid w:val="00063E72"/>
    <w:rsid w:val="000740BF"/>
    <w:rsid w:val="00081544"/>
    <w:rsid w:val="00084E48"/>
    <w:rsid w:val="000B772F"/>
    <w:rsid w:val="00115503"/>
    <w:rsid w:val="001215F8"/>
    <w:rsid w:val="00133F7D"/>
    <w:rsid w:val="00145C56"/>
    <w:rsid w:val="00152032"/>
    <w:rsid w:val="00153293"/>
    <w:rsid w:val="00197239"/>
    <w:rsid w:val="001A2BCD"/>
    <w:rsid w:val="001B1B12"/>
    <w:rsid w:val="001C0B54"/>
    <w:rsid w:val="001C1E1E"/>
    <w:rsid w:val="001F1344"/>
    <w:rsid w:val="001F18BD"/>
    <w:rsid w:val="002016CA"/>
    <w:rsid w:val="002020C4"/>
    <w:rsid w:val="0020311C"/>
    <w:rsid w:val="00216DA2"/>
    <w:rsid w:val="00232A48"/>
    <w:rsid w:val="0023583F"/>
    <w:rsid w:val="0024032E"/>
    <w:rsid w:val="002511CD"/>
    <w:rsid w:val="00256E24"/>
    <w:rsid w:val="00265C93"/>
    <w:rsid w:val="00270EF8"/>
    <w:rsid w:val="00273CC9"/>
    <w:rsid w:val="002747B0"/>
    <w:rsid w:val="00277D6C"/>
    <w:rsid w:val="002A7859"/>
    <w:rsid w:val="002D6FC6"/>
    <w:rsid w:val="002F4B99"/>
    <w:rsid w:val="00323F52"/>
    <w:rsid w:val="003320F7"/>
    <w:rsid w:val="003354DB"/>
    <w:rsid w:val="00377C9E"/>
    <w:rsid w:val="003B2E5B"/>
    <w:rsid w:val="003B7580"/>
    <w:rsid w:val="004040A0"/>
    <w:rsid w:val="00416CBE"/>
    <w:rsid w:val="004226D3"/>
    <w:rsid w:val="004300B5"/>
    <w:rsid w:val="00432323"/>
    <w:rsid w:val="00432ADC"/>
    <w:rsid w:val="0046309E"/>
    <w:rsid w:val="004A3546"/>
    <w:rsid w:val="004B1407"/>
    <w:rsid w:val="004C5BDA"/>
    <w:rsid w:val="0050182B"/>
    <w:rsid w:val="00512003"/>
    <w:rsid w:val="005226F3"/>
    <w:rsid w:val="00524368"/>
    <w:rsid w:val="00535144"/>
    <w:rsid w:val="00575BEE"/>
    <w:rsid w:val="005760F5"/>
    <w:rsid w:val="00596D04"/>
    <w:rsid w:val="005C3647"/>
    <w:rsid w:val="005D78E1"/>
    <w:rsid w:val="005F70DF"/>
    <w:rsid w:val="00626355"/>
    <w:rsid w:val="00647D80"/>
    <w:rsid w:val="006671C3"/>
    <w:rsid w:val="00682925"/>
    <w:rsid w:val="00735D98"/>
    <w:rsid w:val="007438F3"/>
    <w:rsid w:val="00775278"/>
    <w:rsid w:val="007A73B1"/>
    <w:rsid w:val="007C33CB"/>
    <w:rsid w:val="008010B1"/>
    <w:rsid w:val="00814B96"/>
    <w:rsid w:val="00816A0B"/>
    <w:rsid w:val="00862231"/>
    <w:rsid w:val="00871BB5"/>
    <w:rsid w:val="0087399B"/>
    <w:rsid w:val="008A2A9F"/>
    <w:rsid w:val="008A5613"/>
    <w:rsid w:val="008F54D3"/>
    <w:rsid w:val="00914D4A"/>
    <w:rsid w:val="0095069C"/>
    <w:rsid w:val="00951EC4"/>
    <w:rsid w:val="00954109"/>
    <w:rsid w:val="009549E7"/>
    <w:rsid w:val="009877EF"/>
    <w:rsid w:val="009A261D"/>
    <w:rsid w:val="009C2D6B"/>
    <w:rsid w:val="009D5A77"/>
    <w:rsid w:val="00A1398B"/>
    <w:rsid w:val="00A278CC"/>
    <w:rsid w:val="00A30E2B"/>
    <w:rsid w:val="00A43CF1"/>
    <w:rsid w:val="00A50E25"/>
    <w:rsid w:val="00A52AC7"/>
    <w:rsid w:val="00A7212C"/>
    <w:rsid w:val="00A86330"/>
    <w:rsid w:val="00AA26B6"/>
    <w:rsid w:val="00AD74D1"/>
    <w:rsid w:val="00AF4902"/>
    <w:rsid w:val="00B02B69"/>
    <w:rsid w:val="00B53588"/>
    <w:rsid w:val="00BA5725"/>
    <w:rsid w:val="00BC36E8"/>
    <w:rsid w:val="00BE24F8"/>
    <w:rsid w:val="00BE615C"/>
    <w:rsid w:val="00BF666C"/>
    <w:rsid w:val="00C12FB0"/>
    <w:rsid w:val="00C45C3D"/>
    <w:rsid w:val="00C531BB"/>
    <w:rsid w:val="00C6212B"/>
    <w:rsid w:val="00C67A37"/>
    <w:rsid w:val="00C71C11"/>
    <w:rsid w:val="00C72241"/>
    <w:rsid w:val="00C759F3"/>
    <w:rsid w:val="00C8707C"/>
    <w:rsid w:val="00C90029"/>
    <w:rsid w:val="00CF28BB"/>
    <w:rsid w:val="00D175E4"/>
    <w:rsid w:val="00D21B80"/>
    <w:rsid w:val="00D47A48"/>
    <w:rsid w:val="00D76B52"/>
    <w:rsid w:val="00D9193B"/>
    <w:rsid w:val="00DA159B"/>
    <w:rsid w:val="00E112AB"/>
    <w:rsid w:val="00E2664B"/>
    <w:rsid w:val="00E76437"/>
    <w:rsid w:val="00E765E1"/>
    <w:rsid w:val="00E93D60"/>
    <w:rsid w:val="00EF14B5"/>
    <w:rsid w:val="00F06EAC"/>
    <w:rsid w:val="00F14842"/>
    <w:rsid w:val="00F267F6"/>
    <w:rsid w:val="00F47D6C"/>
    <w:rsid w:val="00F66912"/>
    <w:rsid w:val="00F94AC5"/>
    <w:rsid w:val="00FA14A8"/>
    <w:rsid w:val="00FB5017"/>
    <w:rsid w:val="00FC5812"/>
    <w:rsid w:val="00FC6564"/>
    <w:rsid w:val="00FD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2CC60"/>
  <w15:docId w15:val="{DFE45EF2-3631-40AB-9D36-C9857473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F5"/>
    <w:rPr>
      <w:rFonts w:ascii="Comic Sans MS" w:hAnsi="Comic Sans MS"/>
    </w:rPr>
  </w:style>
  <w:style w:type="paragraph" w:styleId="Heading2">
    <w:name w:val="heading 2"/>
    <w:basedOn w:val="Normal"/>
    <w:next w:val="Normal"/>
    <w:link w:val="Heading2Char"/>
    <w:qFormat/>
    <w:rsid w:val="0003203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A77"/>
    <w:pPr>
      <w:tabs>
        <w:tab w:val="center" w:pos="4320"/>
        <w:tab w:val="right" w:pos="8640"/>
      </w:tabs>
    </w:pPr>
  </w:style>
  <w:style w:type="paragraph" w:styleId="Footer">
    <w:name w:val="footer"/>
    <w:basedOn w:val="Normal"/>
    <w:rsid w:val="009D5A77"/>
    <w:pPr>
      <w:tabs>
        <w:tab w:val="center" w:pos="4320"/>
        <w:tab w:val="right" w:pos="8640"/>
      </w:tabs>
    </w:pPr>
  </w:style>
  <w:style w:type="character" w:styleId="Hyperlink">
    <w:name w:val="Hyperlink"/>
    <w:basedOn w:val="DefaultParagraphFont"/>
    <w:rsid w:val="004226D3"/>
    <w:rPr>
      <w:color w:val="0000FF"/>
      <w:u w:val="single"/>
    </w:rPr>
  </w:style>
  <w:style w:type="character" w:customStyle="1" w:styleId="Heading2Char">
    <w:name w:val="Heading 2 Char"/>
    <w:basedOn w:val="DefaultParagraphFont"/>
    <w:link w:val="Heading2"/>
    <w:rsid w:val="0003203D"/>
    <w:rPr>
      <w:rFonts w:ascii="Comic Sans MS" w:hAnsi="Comic Sans MS"/>
      <w:sz w:val="24"/>
    </w:rPr>
  </w:style>
  <w:style w:type="paragraph" w:styleId="ListParagraph">
    <w:name w:val="List Paragraph"/>
    <w:basedOn w:val="Normal"/>
    <w:uiPriority w:val="34"/>
    <w:qFormat/>
    <w:rsid w:val="00E11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94401">
      <w:bodyDiv w:val="1"/>
      <w:marLeft w:val="0"/>
      <w:marRight w:val="0"/>
      <w:marTop w:val="0"/>
      <w:marBottom w:val="0"/>
      <w:divBdr>
        <w:top w:val="none" w:sz="0" w:space="0" w:color="auto"/>
        <w:left w:val="none" w:sz="0" w:space="0" w:color="auto"/>
        <w:bottom w:val="none" w:sz="0" w:space="0" w:color="auto"/>
        <w:right w:val="none" w:sz="0" w:space="0" w:color="auto"/>
      </w:divBdr>
    </w:div>
    <w:div w:id="1463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ickey2@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titzlion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April 23, 2005</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23, 2005</dc:title>
  <dc:subject/>
  <dc:creator>Tom Bender</dc:creator>
  <cp:keywords/>
  <dc:description/>
  <cp:lastModifiedBy>User</cp:lastModifiedBy>
  <cp:revision>6</cp:revision>
  <cp:lastPrinted>2008-03-19T17:39:00Z</cp:lastPrinted>
  <dcterms:created xsi:type="dcterms:W3CDTF">2019-06-23T22:56:00Z</dcterms:created>
  <dcterms:modified xsi:type="dcterms:W3CDTF">2019-08-10T20:29:00Z</dcterms:modified>
</cp:coreProperties>
</file>